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0E15A" w14:textId="097EF9AC" w:rsidR="002D3564" w:rsidRDefault="002D3564" w:rsidP="002D3564">
      <w:pPr>
        <w:jc w:val="center"/>
        <w:rPr>
          <w:sz w:val="28"/>
          <w:szCs w:val="28"/>
        </w:rPr>
      </w:pPr>
      <w:r w:rsidRPr="00285489">
        <w:rPr>
          <w:rFonts w:ascii="Arial Black" w:hAnsi="Arial Black" w:cs="Arial"/>
          <w:noProof/>
          <w:sz w:val="96"/>
          <w:szCs w:val="96"/>
        </w:rPr>
        <w:drawing>
          <wp:anchor distT="0" distB="0" distL="114300" distR="114300" simplePos="0" relativeHeight="251659264" behindDoc="0" locked="0" layoutInCell="1" allowOverlap="1" wp14:anchorId="0CDE08DC" wp14:editId="3822ED57">
            <wp:simplePos x="0" y="0"/>
            <wp:positionH relativeFrom="margin">
              <wp:align>center</wp:align>
            </wp:positionH>
            <wp:positionV relativeFrom="page">
              <wp:posOffset>327025</wp:posOffset>
            </wp:positionV>
            <wp:extent cx="3244850" cy="3244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850" cy="3244850"/>
                    </a:xfrm>
                    <a:prstGeom prst="rect">
                      <a:avLst/>
                    </a:prstGeom>
                    <a:noFill/>
                    <a:ln>
                      <a:noFill/>
                    </a:ln>
                  </pic:spPr>
                </pic:pic>
              </a:graphicData>
            </a:graphic>
          </wp:anchor>
        </w:drawing>
      </w:r>
    </w:p>
    <w:p w14:paraId="3721F856" w14:textId="5C7C0ADB" w:rsidR="002D3564" w:rsidRDefault="002D3564" w:rsidP="002D3564">
      <w:pPr>
        <w:jc w:val="center"/>
        <w:rPr>
          <w:sz w:val="28"/>
          <w:szCs w:val="28"/>
        </w:rPr>
      </w:pPr>
    </w:p>
    <w:p w14:paraId="2D40CF63" w14:textId="5FC7D2E9" w:rsidR="002D3564" w:rsidRDefault="002D3564" w:rsidP="002D3564">
      <w:pPr>
        <w:jc w:val="center"/>
        <w:rPr>
          <w:sz w:val="28"/>
          <w:szCs w:val="28"/>
        </w:rPr>
      </w:pPr>
    </w:p>
    <w:p w14:paraId="2A60E222" w14:textId="373F1114" w:rsidR="002D3564" w:rsidRDefault="002D3564" w:rsidP="002D3564">
      <w:pPr>
        <w:jc w:val="center"/>
        <w:rPr>
          <w:sz w:val="28"/>
          <w:szCs w:val="28"/>
        </w:rPr>
      </w:pPr>
    </w:p>
    <w:p w14:paraId="61CFEBAC" w14:textId="77777777" w:rsidR="002D3564" w:rsidRDefault="002D3564" w:rsidP="002D3564">
      <w:pPr>
        <w:jc w:val="center"/>
        <w:rPr>
          <w:sz w:val="28"/>
          <w:szCs w:val="28"/>
        </w:rPr>
      </w:pPr>
    </w:p>
    <w:p w14:paraId="0090FD9B" w14:textId="77777777" w:rsidR="002D3564" w:rsidRDefault="002D3564" w:rsidP="002D3564">
      <w:pPr>
        <w:jc w:val="center"/>
        <w:rPr>
          <w:sz w:val="28"/>
          <w:szCs w:val="28"/>
        </w:rPr>
      </w:pPr>
    </w:p>
    <w:p w14:paraId="555DC7CC" w14:textId="77777777" w:rsidR="002D3564" w:rsidRDefault="002D3564" w:rsidP="002D3564">
      <w:pPr>
        <w:jc w:val="center"/>
        <w:rPr>
          <w:sz w:val="28"/>
          <w:szCs w:val="28"/>
        </w:rPr>
      </w:pPr>
    </w:p>
    <w:p w14:paraId="09C6C890" w14:textId="77777777" w:rsidR="002D3564" w:rsidRDefault="002D3564" w:rsidP="002D3564">
      <w:pPr>
        <w:jc w:val="center"/>
        <w:rPr>
          <w:sz w:val="28"/>
          <w:szCs w:val="28"/>
        </w:rPr>
      </w:pPr>
    </w:p>
    <w:p w14:paraId="2A08E706" w14:textId="77777777" w:rsidR="002D3564" w:rsidRDefault="002D3564" w:rsidP="002D3564">
      <w:pPr>
        <w:jc w:val="center"/>
        <w:rPr>
          <w:sz w:val="28"/>
          <w:szCs w:val="28"/>
        </w:rPr>
      </w:pPr>
    </w:p>
    <w:p w14:paraId="32939930" w14:textId="77777777" w:rsidR="002D3564" w:rsidRDefault="002D3564" w:rsidP="002D3564">
      <w:pPr>
        <w:jc w:val="center"/>
        <w:rPr>
          <w:sz w:val="28"/>
          <w:szCs w:val="28"/>
        </w:rPr>
      </w:pPr>
    </w:p>
    <w:p w14:paraId="258E9D3A" w14:textId="77777777" w:rsidR="002D3564" w:rsidRDefault="002D3564" w:rsidP="002D3564">
      <w:pPr>
        <w:jc w:val="center"/>
        <w:rPr>
          <w:sz w:val="28"/>
          <w:szCs w:val="28"/>
        </w:rPr>
      </w:pPr>
    </w:p>
    <w:p w14:paraId="0911807E" w14:textId="77777777" w:rsidR="002D3564" w:rsidRDefault="002D3564" w:rsidP="002D3564">
      <w:pPr>
        <w:jc w:val="center"/>
        <w:rPr>
          <w:sz w:val="28"/>
          <w:szCs w:val="28"/>
        </w:rPr>
      </w:pPr>
    </w:p>
    <w:p w14:paraId="2EC5D71D" w14:textId="77777777" w:rsidR="002D3564" w:rsidRDefault="002D3564" w:rsidP="002D3564">
      <w:pPr>
        <w:jc w:val="center"/>
        <w:rPr>
          <w:sz w:val="28"/>
          <w:szCs w:val="28"/>
        </w:rPr>
      </w:pPr>
    </w:p>
    <w:p w14:paraId="63688F44" w14:textId="7F7B0D9A" w:rsidR="002D3564" w:rsidRDefault="002D3564" w:rsidP="002D3564">
      <w:pPr>
        <w:jc w:val="center"/>
        <w:rPr>
          <w:sz w:val="28"/>
          <w:szCs w:val="28"/>
        </w:rPr>
      </w:pPr>
      <w:r>
        <w:rPr>
          <w:sz w:val="28"/>
          <w:szCs w:val="28"/>
        </w:rPr>
        <w:t>Reintegration Policy for Nurture Group</w:t>
      </w:r>
    </w:p>
    <w:p w14:paraId="3D4D12D3" w14:textId="77777777" w:rsidR="002D3564" w:rsidRDefault="002D3564" w:rsidP="002D3564">
      <w:pPr>
        <w:jc w:val="center"/>
        <w:rPr>
          <w:sz w:val="28"/>
          <w:szCs w:val="28"/>
        </w:rPr>
      </w:pPr>
    </w:p>
    <w:p w14:paraId="50D7EA70" w14:textId="77777777" w:rsidR="002D3564" w:rsidRDefault="002D3564" w:rsidP="002D3564">
      <w:pPr>
        <w:rPr>
          <w:sz w:val="24"/>
          <w:szCs w:val="24"/>
        </w:rPr>
      </w:pPr>
      <w:r w:rsidRPr="007C089D">
        <w:rPr>
          <w:sz w:val="24"/>
          <w:szCs w:val="24"/>
        </w:rPr>
        <w:t xml:space="preserve">The aim of the Nurture group (The Orchard) is to help all children attain the highest level of achievement of which they are capable and to be able to function successfully within their mainstream class. Reintegration into the classroom full time should be based on the following elements: </w:t>
      </w:r>
    </w:p>
    <w:p w14:paraId="0649B6F6" w14:textId="77777777" w:rsidR="002D3564" w:rsidRDefault="002D3564" w:rsidP="002D3564">
      <w:pPr>
        <w:rPr>
          <w:sz w:val="24"/>
          <w:szCs w:val="24"/>
        </w:rPr>
      </w:pPr>
    </w:p>
    <w:p w14:paraId="54FCC0E6" w14:textId="77777777" w:rsidR="002D3564" w:rsidRDefault="002D3564" w:rsidP="002D3564">
      <w:pPr>
        <w:pStyle w:val="ListParagraph"/>
        <w:numPr>
          <w:ilvl w:val="0"/>
          <w:numId w:val="1"/>
        </w:numPr>
        <w:rPr>
          <w:sz w:val="24"/>
          <w:szCs w:val="24"/>
        </w:rPr>
      </w:pPr>
      <w:r w:rsidRPr="007C089D">
        <w:rPr>
          <w:sz w:val="24"/>
          <w:szCs w:val="24"/>
        </w:rPr>
        <w:t xml:space="preserve">The results of the Boxall profile </w:t>
      </w:r>
    </w:p>
    <w:p w14:paraId="7F8126F8" w14:textId="77777777" w:rsidR="002D3564" w:rsidRDefault="002D3564" w:rsidP="002D3564">
      <w:pPr>
        <w:pStyle w:val="ListParagraph"/>
        <w:numPr>
          <w:ilvl w:val="0"/>
          <w:numId w:val="1"/>
        </w:numPr>
        <w:rPr>
          <w:sz w:val="24"/>
          <w:szCs w:val="24"/>
        </w:rPr>
      </w:pPr>
      <w:r w:rsidRPr="007C089D">
        <w:rPr>
          <w:sz w:val="24"/>
          <w:szCs w:val="24"/>
        </w:rPr>
        <w:t xml:space="preserve">Nurture staff observations and assessments </w:t>
      </w:r>
    </w:p>
    <w:p w14:paraId="18C0FC1F" w14:textId="77777777" w:rsidR="002D3564" w:rsidRDefault="002D3564" w:rsidP="002D3564">
      <w:pPr>
        <w:pStyle w:val="ListParagraph"/>
        <w:numPr>
          <w:ilvl w:val="0"/>
          <w:numId w:val="1"/>
        </w:numPr>
        <w:rPr>
          <w:sz w:val="24"/>
          <w:szCs w:val="24"/>
        </w:rPr>
      </w:pPr>
      <w:r w:rsidRPr="007C089D">
        <w:rPr>
          <w:sz w:val="24"/>
          <w:szCs w:val="24"/>
        </w:rPr>
        <w:t>Class teacher’s observations</w:t>
      </w:r>
    </w:p>
    <w:p w14:paraId="3E94E6D6" w14:textId="77777777" w:rsidR="002D3564" w:rsidRDefault="002D3564" w:rsidP="002D3564">
      <w:pPr>
        <w:pStyle w:val="ListParagraph"/>
        <w:rPr>
          <w:sz w:val="24"/>
          <w:szCs w:val="24"/>
        </w:rPr>
      </w:pPr>
      <w:r w:rsidRPr="007C089D">
        <w:rPr>
          <w:sz w:val="24"/>
          <w:szCs w:val="24"/>
        </w:rPr>
        <w:t xml:space="preserve"> </w:t>
      </w:r>
    </w:p>
    <w:p w14:paraId="716874B5" w14:textId="77777777" w:rsidR="002D3564" w:rsidRDefault="002D3564" w:rsidP="002D3564">
      <w:pPr>
        <w:rPr>
          <w:sz w:val="24"/>
          <w:szCs w:val="24"/>
        </w:rPr>
      </w:pPr>
      <w:r w:rsidRPr="007C089D">
        <w:rPr>
          <w:sz w:val="24"/>
          <w:szCs w:val="24"/>
        </w:rPr>
        <w:t xml:space="preserve">When it is thought a child is ready to return full time to their classroom there is a great need for flexibility between everyone involved. The Nurture staff, </w:t>
      </w:r>
      <w:r>
        <w:rPr>
          <w:sz w:val="24"/>
          <w:szCs w:val="24"/>
        </w:rPr>
        <w:t>SLT</w:t>
      </w:r>
      <w:r w:rsidRPr="007C089D">
        <w:rPr>
          <w:sz w:val="24"/>
          <w:szCs w:val="24"/>
        </w:rPr>
        <w:t xml:space="preserve"> and class teacher will meet to plan the reintegration programme for the child. The length of time will depend on the individual child and the amount of time they have been in the group but would be expected to be between 2 and 6 weeks. </w:t>
      </w:r>
    </w:p>
    <w:p w14:paraId="4F524335" w14:textId="77777777" w:rsidR="002D3564" w:rsidRDefault="002D3564" w:rsidP="002D3564">
      <w:pPr>
        <w:rPr>
          <w:sz w:val="24"/>
          <w:szCs w:val="24"/>
        </w:rPr>
      </w:pPr>
    </w:p>
    <w:p w14:paraId="21E9210C" w14:textId="77777777" w:rsidR="002D3564" w:rsidRDefault="002D3564" w:rsidP="002D3564">
      <w:pPr>
        <w:rPr>
          <w:sz w:val="24"/>
          <w:szCs w:val="24"/>
        </w:rPr>
      </w:pPr>
      <w:r w:rsidRPr="007C089D">
        <w:rPr>
          <w:sz w:val="24"/>
          <w:szCs w:val="24"/>
        </w:rPr>
        <w:t xml:space="preserve">When a programme is being planned it is vital that rewards, expectations, and strategies are put in place to ensure continuity and successful reintegration. It can be an unsettling time for children as they will have formed close relationships </w:t>
      </w:r>
      <w:r>
        <w:rPr>
          <w:sz w:val="24"/>
          <w:szCs w:val="24"/>
        </w:rPr>
        <w:t>with children in the group</w:t>
      </w:r>
      <w:r w:rsidRPr="007C089D">
        <w:rPr>
          <w:sz w:val="24"/>
          <w:szCs w:val="24"/>
        </w:rPr>
        <w:t xml:space="preserve"> and with staff. Therefore, Nurture staff will </w:t>
      </w:r>
      <w:r>
        <w:rPr>
          <w:sz w:val="24"/>
          <w:szCs w:val="24"/>
        </w:rPr>
        <w:t>regularly</w:t>
      </w:r>
      <w:r w:rsidRPr="007C089D">
        <w:rPr>
          <w:sz w:val="24"/>
          <w:szCs w:val="24"/>
        </w:rPr>
        <w:t xml:space="preserve"> catch up</w:t>
      </w:r>
      <w:r>
        <w:rPr>
          <w:sz w:val="24"/>
          <w:szCs w:val="24"/>
        </w:rPr>
        <w:t xml:space="preserve"> and check in</w:t>
      </w:r>
      <w:r w:rsidRPr="007C089D">
        <w:rPr>
          <w:sz w:val="24"/>
          <w:szCs w:val="24"/>
        </w:rPr>
        <w:t xml:space="preserve"> with the children to </w:t>
      </w:r>
      <w:r>
        <w:rPr>
          <w:sz w:val="24"/>
          <w:szCs w:val="24"/>
        </w:rPr>
        <w:t>ensure that reintegration is successful.</w:t>
      </w:r>
    </w:p>
    <w:p w14:paraId="07A58634" w14:textId="77777777" w:rsidR="002D3564" w:rsidRDefault="002D3564" w:rsidP="002D3564">
      <w:pPr>
        <w:rPr>
          <w:sz w:val="24"/>
          <w:szCs w:val="24"/>
        </w:rPr>
      </w:pPr>
    </w:p>
    <w:p w14:paraId="741A3F3F" w14:textId="77777777" w:rsidR="002D3564" w:rsidRPr="007C089D" w:rsidRDefault="002D3564" w:rsidP="002D3564">
      <w:pPr>
        <w:rPr>
          <w:sz w:val="24"/>
          <w:szCs w:val="24"/>
        </w:rPr>
      </w:pPr>
      <w:r w:rsidRPr="007C089D">
        <w:rPr>
          <w:sz w:val="24"/>
          <w:szCs w:val="24"/>
        </w:rPr>
        <w:t xml:space="preserve">Class teachers will discuss reintegration with parents as they too may be feeling </w:t>
      </w:r>
      <w:r>
        <w:rPr>
          <w:sz w:val="24"/>
          <w:szCs w:val="24"/>
        </w:rPr>
        <w:t>concerned about the end of the provision for their child.</w:t>
      </w:r>
    </w:p>
    <w:p w14:paraId="42777164" w14:textId="77777777" w:rsidR="00D905F9" w:rsidRDefault="00D905F9"/>
    <w:sectPr w:rsidR="00D90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51C8"/>
    <w:multiLevelType w:val="hybridMultilevel"/>
    <w:tmpl w:val="6D0A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64"/>
    <w:rsid w:val="002D3564"/>
    <w:rsid w:val="00D90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3FFC"/>
  <w15:chartTrackingRefBased/>
  <w15:docId w15:val="{E872FF8E-C20F-4DEA-86C8-F1282D9E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64"/>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Edwards (Ysgol y Waun)</dc:creator>
  <cp:keywords/>
  <dc:description/>
  <cp:lastModifiedBy>N Edwards (Ysgol y Waun)</cp:lastModifiedBy>
  <cp:revision>1</cp:revision>
  <dcterms:created xsi:type="dcterms:W3CDTF">2021-09-07T09:19:00Z</dcterms:created>
  <dcterms:modified xsi:type="dcterms:W3CDTF">2021-09-07T09:20:00Z</dcterms:modified>
</cp:coreProperties>
</file>